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C09" w:rsidRDefault="00A16651">
      <w:pPr>
        <w:ind w:firstLine="720"/>
        <w:rPr>
          <w:rFonts w:ascii="Calibri" w:eastAsia="Calibri" w:hAnsi="Calibri" w:cs="Calibri"/>
          <w:sz w:val="20"/>
          <w:szCs w:val="20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28"/>
          <w:szCs w:val="28"/>
        </w:rPr>
        <w:t>Name: ______________________________________________________</w:t>
      </w:r>
    </w:p>
    <w:p w:rsidR="009D5C09" w:rsidRDefault="009D5C09">
      <w:pPr>
        <w:rPr>
          <w:rFonts w:ascii="Calibri" w:eastAsia="Calibri" w:hAnsi="Calibri" w:cs="Calibri"/>
          <w:sz w:val="20"/>
          <w:szCs w:val="20"/>
        </w:rPr>
      </w:pPr>
    </w:p>
    <w:tbl>
      <w:tblPr>
        <w:tblStyle w:val="a"/>
        <w:tblW w:w="129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70"/>
        <w:gridCol w:w="2220"/>
        <w:gridCol w:w="1854"/>
        <w:gridCol w:w="1854"/>
        <w:gridCol w:w="1854"/>
        <w:gridCol w:w="1854"/>
        <w:gridCol w:w="1854"/>
      </w:tblGrid>
      <w:tr w:rsidR="009D5C09">
        <w:tc>
          <w:tcPr>
            <w:tcW w:w="147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C09" w:rsidRDefault="009D5C09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2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C09" w:rsidRDefault="00A1665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4.0</w:t>
            </w:r>
          </w:p>
        </w:tc>
        <w:tc>
          <w:tcPr>
            <w:tcW w:w="1854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C09" w:rsidRDefault="00A1665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3.0</w:t>
            </w:r>
          </w:p>
        </w:tc>
        <w:tc>
          <w:tcPr>
            <w:tcW w:w="1854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C09" w:rsidRDefault="00A1665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2.0</w:t>
            </w:r>
          </w:p>
        </w:tc>
        <w:tc>
          <w:tcPr>
            <w:tcW w:w="1854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C09" w:rsidRDefault="00A1665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1.0</w:t>
            </w:r>
          </w:p>
        </w:tc>
        <w:tc>
          <w:tcPr>
            <w:tcW w:w="1854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C09" w:rsidRDefault="00A1665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0.0</w:t>
            </w:r>
          </w:p>
        </w:tc>
        <w:tc>
          <w:tcPr>
            <w:tcW w:w="1854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C09" w:rsidRDefault="00A16651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Score</w:t>
            </w:r>
          </w:p>
        </w:tc>
      </w:tr>
      <w:tr w:rsidR="009D5C09">
        <w:trPr>
          <w:trHeight w:val="420"/>
        </w:trPr>
        <w:tc>
          <w:tcPr>
            <w:tcW w:w="147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C09" w:rsidRDefault="00A16651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Presentation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C09" w:rsidRDefault="00A16651">
            <w:pPr>
              <w:widowControl w:val="0"/>
              <w:numPr>
                <w:ilvl w:val="0"/>
                <w:numId w:val="1"/>
              </w:numPr>
              <w:spacing w:line="240" w:lineRule="auto"/>
              <w:ind w:left="225" w:hanging="180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Demonstrates thorough knowledge and understanding of paper content</w:t>
            </w:r>
          </w:p>
          <w:p w:rsidR="009D5C09" w:rsidRDefault="00A16651">
            <w:pPr>
              <w:widowControl w:val="0"/>
              <w:numPr>
                <w:ilvl w:val="0"/>
                <w:numId w:val="1"/>
              </w:numPr>
              <w:spacing w:line="240" w:lineRule="auto"/>
              <w:ind w:left="225" w:hanging="180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Provides clear and assertive responses to all questions</w:t>
            </w:r>
          </w:p>
        </w:tc>
        <w:tc>
          <w:tcPr>
            <w:tcW w:w="18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C09" w:rsidRDefault="00A16651">
            <w:pPr>
              <w:widowControl w:val="0"/>
              <w:numPr>
                <w:ilvl w:val="0"/>
                <w:numId w:val="1"/>
              </w:numPr>
              <w:spacing w:line="240" w:lineRule="auto"/>
              <w:ind w:left="225" w:hanging="180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Demonstrates clear understanding of paper content</w:t>
            </w:r>
          </w:p>
          <w:p w:rsidR="009D5C09" w:rsidRDefault="00A16651">
            <w:pPr>
              <w:widowControl w:val="0"/>
              <w:numPr>
                <w:ilvl w:val="0"/>
                <w:numId w:val="1"/>
              </w:numPr>
              <w:spacing w:line="240" w:lineRule="auto"/>
              <w:ind w:left="225" w:hanging="180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Generally able to provide clear and assertive responses to all questions</w:t>
            </w:r>
          </w:p>
        </w:tc>
        <w:tc>
          <w:tcPr>
            <w:tcW w:w="18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C09" w:rsidRDefault="00A16651">
            <w:pPr>
              <w:widowControl w:val="0"/>
              <w:numPr>
                <w:ilvl w:val="0"/>
                <w:numId w:val="1"/>
              </w:numPr>
              <w:spacing w:line="240" w:lineRule="auto"/>
              <w:ind w:left="225" w:hanging="180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Demonstrates basic knowledge of paper content</w:t>
            </w:r>
          </w:p>
          <w:p w:rsidR="009D5C09" w:rsidRDefault="00A16651">
            <w:pPr>
              <w:widowControl w:val="0"/>
              <w:numPr>
                <w:ilvl w:val="0"/>
                <w:numId w:val="1"/>
              </w:numPr>
              <w:spacing w:line="240" w:lineRule="auto"/>
              <w:ind w:left="225" w:hanging="180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Struggles with responding to all questions with clarity and confidence</w:t>
            </w:r>
          </w:p>
        </w:tc>
        <w:tc>
          <w:tcPr>
            <w:tcW w:w="18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C09" w:rsidRDefault="00A16651">
            <w:pPr>
              <w:widowControl w:val="0"/>
              <w:numPr>
                <w:ilvl w:val="0"/>
                <w:numId w:val="1"/>
              </w:numPr>
              <w:spacing w:line="240" w:lineRule="auto"/>
              <w:ind w:left="225" w:hanging="180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Demonstrates ins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ufficient knowledge of paper content</w:t>
            </w:r>
          </w:p>
          <w:p w:rsidR="009D5C09" w:rsidRDefault="00A16651">
            <w:pPr>
              <w:widowControl w:val="0"/>
              <w:numPr>
                <w:ilvl w:val="0"/>
                <w:numId w:val="1"/>
              </w:numPr>
              <w:spacing w:line="240" w:lineRule="auto"/>
              <w:ind w:left="225" w:hanging="180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Provides inadequate responses to all questions</w:t>
            </w:r>
          </w:p>
        </w:tc>
        <w:tc>
          <w:tcPr>
            <w:tcW w:w="18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C09" w:rsidRDefault="00A16651">
            <w:pPr>
              <w:widowControl w:val="0"/>
              <w:numPr>
                <w:ilvl w:val="0"/>
                <w:numId w:val="1"/>
              </w:numPr>
              <w:spacing w:line="240" w:lineRule="auto"/>
              <w:ind w:left="225" w:hanging="180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Does not prepare paper or presentation</w:t>
            </w:r>
          </w:p>
        </w:tc>
        <w:tc>
          <w:tcPr>
            <w:tcW w:w="185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C09" w:rsidRDefault="009D5C09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D5C09">
        <w:trPr>
          <w:trHeight w:val="420"/>
        </w:trPr>
        <w:tc>
          <w:tcPr>
            <w:tcW w:w="147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C09" w:rsidRDefault="00A16651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Panel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C09" w:rsidRDefault="00A16651">
            <w:pPr>
              <w:widowControl w:val="0"/>
              <w:numPr>
                <w:ilvl w:val="0"/>
                <w:numId w:val="1"/>
              </w:numPr>
              <w:spacing w:line="240" w:lineRule="auto"/>
              <w:ind w:left="225" w:hanging="180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Prepared with fully annotated copies of papers</w:t>
            </w:r>
          </w:p>
          <w:p w:rsidR="009D5C09" w:rsidRDefault="00A16651">
            <w:pPr>
              <w:widowControl w:val="0"/>
              <w:numPr>
                <w:ilvl w:val="0"/>
                <w:numId w:val="1"/>
              </w:numPr>
              <w:spacing w:line="240" w:lineRule="auto"/>
              <w:ind w:left="225" w:hanging="180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Poses relevant, thought-provoking questions</w:t>
            </w:r>
          </w:p>
          <w:p w:rsidR="009D5C09" w:rsidRDefault="00A16651">
            <w:pPr>
              <w:widowControl w:val="0"/>
              <w:numPr>
                <w:ilvl w:val="0"/>
                <w:numId w:val="1"/>
              </w:numPr>
              <w:spacing w:line="240" w:lineRule="auto"/>
              <w:ind w:left="225" w:hanging="180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Poses follow-up questions as needed</w:t>
            </w:r>
          </w:p>
        </w:tc>
        <w:tc>
          <w:tcPr>
            <w:tcW w:w="18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C09" w:rsidRDefault="00A16651">
            <w:pPr>
              <w:widowControl w:val="0"/>
              <w:numPr>
                <w:ilvl w:val="0"/>
                <w:numId w:val="1"/>
              </w:numPr>
              <w:spacing w:line="240" w:lineRule="auto"/>
              <w:ind w:left="225" w:hanging="180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Prepared with annotated copies of papers</w:t>
            </w:r>
          </w:p>
          <w:p w:rsidR="009D5C09" w:rsidRDefault="00A16651">
            <w:pPr>
              <w:widowControl w:val="0"/>
              <w:numPr>
                <w:ilvl w:val="0"/>
                <w:numId w:val="1"/>
              </w:numPr>
              <w:spacing w:line="240" w:lineRule="auto"/>
              <w:ind w:left="225" w:hanging="180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Poses relevant probing questions</w:t>
            </w:r>
          </w:p>
        </w:tc>
        <w:tc>
          <w:tcPr>
            <w:tcW w:w="18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C09" w:rsidRDefault="00A16651">
            <w:pPr>
              <w:widowControl w:val="0"/>
              <w:numPr>
                <w:ilvl w:val="0"/>
                <w:numId w:val="1"/>
              </w:numPr>
              <w:spacing w:line="240" w:lineRule="auto"/>
              <w:ind w:left="225" w:hanging="180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Poses surface-level questions</w:t>
            </w:r>
          </w:p>
          <w:p w:rsidR="009D5C09" w:rsidRDefault="00A16651">
            <w:pPr>
              <w:widowControl w:val="0"/>
              <w:numPr>
                <w:ilvl w:val="0"/>
                <w:numId w:val="1"/>
              </w:numPr>
              <w:spacing w:line="240" w:lineRule="auto"/>
              <w:ind w:left="225" w:hanging="180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Demonstrates basic understanding of paper content</w:t>
            </w:r>
          </w:p>
        </w:tc>
        <w:tc>
          <w:tcPr>
            <w:tcW w:w="18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C09" w:rsidRDefault="00A16651">
            <w:pPr>
              <w:widowControl w:val="0"/>
              <w:numPr>
                <w:ilvl w:val="0"/>
                <w:numId w:val="1"/>
              </w:numPr>
              <w:spacing w:line="240" w:lineRule="auto"/>
              <w:ind w:left="225" w:hanging="180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Prepares/poses few to no questions</w:t>
            </w:r>
          </w:p>
          <w:p w:rsidR="009D5C09" w:rsidRDefault="00A16651">
            <w:pPr>
              <w:widowControl w:val="0"/>
              <w:numPr>
                <w:ilvl w:val="0"/>
                <w:numId w:val="1"/>
              </w:numPr>
              <w:spacing w:line="240" w:lineRule="auto"/>
              <w:ind w:left="225" w:hanging="180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Demonstrates vague understandin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 of content of papers</w:t>
            </w:r>
          </w:p>
          <w:p w:rsidR="009D5C09" w:rsidRDefault="00A16651">
            <w:pPr>
              <w:widowControl w:val="0"/>
              <w:numPr>
                <w:ilvl w:val="0"/>
                <w:numId w:val="1"/>
              </w:numPr>
              <w:spacing w:line="240" w:lineRule="auto"/>
              <w:ind w:left="225" w:hanging="180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Does not submit papers to panel members in a timely manner</w:t>
            </w:r>
          </w:p>
        </w:tc>
        <w:tc>
          <w:tcPr>
            <w:tcW w:w="18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C09" w:rsidRDefault="00A16651">
            <w:pPr>
              <w:widowControl w:val="0"/>
              <w:numPr>
                <w:ilvl w:val="0"/>
                <w:numId w:val="1"/>
              </w:numPr>
              <w:spacing w:line="240" w:lineRule="auto"/>
              <w:ind w:left="225" w:hanging="180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Does not participate in panel</w:t>
            </w:r>
          </w:p>
        </w:tc>
        <w:tc>
          <w:tcPr>
            <w:tcW w:w="185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C09" w:rsidRDefault="009D5C09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D5C09">
        <w:trPr>
          <w:trHeight w:val="420"/>
        </w:trPr>
        <w:tc>
          <w:tcPr>
            <w:tcW w:w="147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C09" w:rsidRDefault="00A16651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HoM</w:t>
            </w:r>
            <w:proofErr w:type="spellEnd"/>
            <w:r>
              <w:rPr>
                <w:rFonts w:ascii="Calibri" w:eastAsia="Calibri" w:hAnsi="Calibri" w:cs="Calibri"/>
                <w:b/>
              </w:rPr>
              <w:t>: Quality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C09" w:rsidRDefault="00A16651">
            <w:pPr>
              <w:widowControl w:val="0"/>
              <w:numPr>
                <w:ilvl w:val="0"/>
                <w:numId w:val="1"/>
              </w:numPr>
              <w:spacing w:line="240" w:lineRule="auto"/>
              <w:ind w:left="225" w:hanging="180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Prepares concise, accurate, and professional presentation</w:t>
            </w:r>
          </w:p>
          <w:p w:rsidR="009D5C09" w:rsidRDefault="00A16651">
            <w:pPr>
              <w:widowControl w:val="0"/>
              <w:numPr>
                <w:ilvl w:val="0"/>
                <w:numId w:val="1"/>
              </w:numPr>
              <w:spacing w:line="240" w:lineRule="auto"/>
              <w:ind w:left="225" w:hanging="180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Prepares a fully annotated paper</w:t>
            </w:r>
          </w:p>
          <w:p w:rsidR="009D5C09" w:rsidRDefault="00A16651">
            <w:pPr>
              <w:widowControl w:val="0"/>
              <w:numPr>
                <w:ilvl w:val="0"/>
                <w:numId w:val="1"/>
              </w:numPr>
              <w:spacing w:line="240" w:lineRule="auto"/>
              <w:ind w:left="225" w:hanging="180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Full professional dress</w:t>
            </w:r>
          </w:p>
          <w:p w:rsidR="009D5C09" w:rsidRDefault="00A16651">
            <w:pPr>
              <w:widowControl w:val="0"/>
              <w:numPr>
                <w:ilvl w:val="0"/>
                <w:numId w:val="1"/>
              </w:numPr>
              <w:spacing w:line="240" w:lineRule="auto"/>
              <w:ind w:left="225" w:hanging="180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Introduction </w:t>
            </w:r>
          </w:p>
        </w:tc>
        <w:tc>
          <w:tcPr>
            <w:tcW w:w="18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C09" w:rsidRDefault="00A16651">
            <w:pPr>
              <w:widowControl w:val="0"/>
              <w:numPr>
                <w:ilvl w:val="0"/>
                <w:numId w:val="1"/>
              </w:numPr>
              <w:spacing w:line="240" w:lineRule="auto"/>
              <w:ind w:left="225" w:hanging="180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Prepares professional and organized presentation</w:t>
            </w:r>
          </w:p>
          <w:p w:rsidR="009D5C09" w:rsidRDefault="00A16651">
            <w:pPr>
              <w:widowControl w:val="0"/>
              <w:numPr>
                <w:ilvl w:val="0"/>
                <w:numId w:val="1"/>
              </w:numPr>
              <w:spacing w:line="240" w:lineRule="auto"/>
              <w:ind w:left="225" w:hanging="180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Prepares an annotated paper</w:t>
            </w:r>
          </w:p>
          <w:p w:rsidR="009D5C09" w:rsidRDefault="00A16651">
            <w:pPr>
              <w:widowControl w:val="0"/>
              <w:numPr>
                <w:ilvl w:val="0"/>
                <w:numId w:val="1"/>
              </w:numPr>
              <w:spacing w:line="240" w:lineRule="auto"/>
              <w:ind w:left="225" w:hanging="180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Professional dress</w:t>
            </w:r>
          </w:p>
        </w:tc>
        <w:tc>
          <w:tcPr>
            <w:tcW w:w="18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C09" w:rsidRDefault="00A16651">
            <w:pPr>
              <w:widowControl w:val="0"/>
              <w:numPr>
                <w:ilvl w:val="0"/>
                <w:numId w:val="1"/>
              </w:numPr>
              <w:spacing w:line="240" w:lineRule="auto"/>
              <w:ind w:left="225" w:hanging="180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Prepares brief, vague, or disorganized presentation</w:t>
            </w:r>
          </w:p>
          <w:p w:rsidR="009D5C09" w:rsidRDefault="00A16651">
            <w:pPr>
              <w:widowControl w:val="0"/>
              <w:numPr>
                <w:ilvl w:val="0"/>
                <w:numId w:val="1"/>
              </w:numPr>
              <w:spacing w:line="240" w:lineRule="auto"/>
              <w:ind w:left="225" w:hanging="180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Presents partially annotated paper</w:t>
            </w:r>
          </w:p>
          <w:p w:rsidR="009D5C09" w:rsidRDefault="00A16651">
            <w:pPr>
              <w:widowControl w:val="0"/>
              <w:numPr>
                <w:ilvl w:val="0"/>
                <w:numId w:val="1"/>
              </w:numPr>
              <w:spacing w:line="240" w:lineRule="auto"/>
              <w:ind w:left="225" w:hanging="180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Some unprofessional dress</w:t>
            </w:r>
          </w:p>
        </w:tc>
        <w:tc>
          <w:tcPr>
            <w:tcW w:w="18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C09" w:rsidRDefault="00A16651">
            <w:pPr>
              <w:widowControl w:val="0"/>
              <w:numPr>
                <w:ilvl w:val="0"/>
                <w:numId w:val="1"/>
              </w:numPr>
              <w:spacing w:line="240" w:lineRule="auto"/>
              <w:ind w:left="225" w:hanging="180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Prepares disorganized and unprofessional presentation</w:t>
            </w:r>
          </w:p>
          <w:p w:rsidR="009D5C09" w:rsidRDefault="00A16651">
            <w:pPr>
              <w:widowControl w:val="0"/>
              <w:numPr>
                <w:ilvl w:val="0"/>
                <w:numId w:val="1"/>
              </w:numPr>
              <w:spacing w:line="240" w:lineRule="auto"/>
              <w:ind w:left="225" w:hanging="180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Does not prepare annotated paper</w:t>
            </w:r>
          </w:p>
          <w:p w:rsidR="009D5C09" w:rsidRDefault="00A16651">
            <w:pPr>
              <w:widowControl w:val="0"/>
              <w:numPr>
                <w:ilvl w:val="0"/>
                <w:numId w:val="1"/>
              </w:numPr>
              <w:spacing w:line="240" w:lineRule="auto"/>
              <w:ind w:left="225" w:hanging="180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Unprofessional dress</w:t>
            </w:r>
          </w:p>
        </w:tc>
        <w:tc>
          <w:tcPr>
            <w:tcW w:w="18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C09" w:rsidRDefault="00A16651">
            <w:pPr>
              <w:widowControl w:val="0"/>
              <w:numPr>
                <w:ilvl w:val="0"/>
                <w:numId w:val="1"/>
              </w:numPr>
              <w:spacing w:line="240" w:lineRule="auto"/>
              <w:ind w:left="225" w:hanging="180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Does not participate in POL</w:t>
            </w:r>
          </w:p>
        </w:tc>
        <w:tc>
          <w:tcPr>
            <w:tcW w:w="185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5C09" w:rsidRDefault="009D5C09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9D5C09" w:rsidRDefault="009D5C09">
      <w:pPr>
        <w:rPr>
          <w:rFonts w:ascii="Calibri" w:eastAsia="Calibri" w:hAnsi="Calibri" w:cs="Calibri"/>
          <w:sz w:val="20"/>
          <w:szCs w:val="20"/>
        </w:rPr>
      </w:pPr>
    </w:p>
    <w:sectPr w:rsidR="009D5C09">
      <w:headerReference w:type="default" r:id="rId7"/>
      <w:pgSz w:w="15840" w:h="122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16651">
      <w:pPr>
        <w:spacing w:line="240" w:lineRule="auto"/>
      </w:pPr>
      <w:r>
        <w:separator/>
      </w:r>
    </w:p>
  </w:endnote>
  <w:endnote w:type="continuationSeparator" w:id="0">
    <w:p w:rsidR="00000000" w:rsidRDefault="00A166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16651">
      <w:pPr>
        <w:spacing w:line="240" w:lineRule="auto"/>
      </w:pPr>
      <w:r>
        <w:separator/>
      </w:r>
    </w:p>
  </w:footnote>
  <w:footnote w:type="continuationSeparator" w:id="0">
    <w:p w:rsidR="00000000" w:rsidRDefault="00A1665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C09" w:rsidRDefault="009D5C09">
    <w:pPr>
      <w:jc w:val="right"/>
      <w:rPr>
        <w:rFonts w:ascii="Calibri" w:eastAsia="Calibri" w:hAnsi="Calibri" w:cs="Calibri"/>
      </w:rPr>
    </w:pPr>
  </w:p>
  <w:p w:rsidR="009D5C09" w:rsidRDefault="00A16651">
    <w:pPr>
      <w:jc w:val="right"/>
      <w:rPr>
        <w:rFonts w:ascii="Calibri" w:eastAsia="Calibri" w:hAnsi="Calibri" w:cs="Calibri"/>
        <w:b/>
      </w:rPr>
    </w:pPr>
    <w:r>
      <w:rPr>
        <w:rFonts w:ascii="Calibri" w:eastAsia="Calibri" w:hAnsi="Calibri" w:cs="Calibri"/>
        <w:b/>
      </w:rPr>
      <w:t>Presentation of Learning: Humanities 11 // Fall 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AB6833"/>
    <w:multiLevelType w:val="multilevel"/>
    <w:tmpl w:val="8830FF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C09"/>
    <w:rsid w:val="009D5C09"/>
    <w:rsid w:val="00A1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819594-316F-4882-B3EC-AF80A5EB3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Barclay</dc:creator>
  <cp:lastModifiedBy>Rick Barclay</cp:lastModifiedBy>
  <cp:revision>2</cp:revision>
  <dcterms:created xsi:type="dcterms:W3CDTF">2017-12-08T17:52:00Z</dcterms:created>
  <dcterms:modified xsi:type="dcterms:W3CDTF">2017-12-08T17:52:00Z</dcterms:modified>
</cp:coreProperties>
</file>